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87B31" w14:textId="31944C90" w:rsidR="00D31B6F" w:rsidRDefault="00CD5ECB">
      <w:r>
        <w:t>eLearning Academy Terms of Service</w:t>
      </w:r>
    </w:p>
    <w:p w14:paraId="2B3DD40C" w14:textId="55C8C363" w:rsidR="00CD5ECB" w:rsidRDefault="00CD5ECB"/>
    <w:p w14:paraId="3E4C04C7" w14:textId="77777777" w:rsidR="00CD5ECB" w:rsidRDefault="00CD5ECB" w:rsidP="00CD5ECB">
      <w:r>
        <w:t>(</w:t>
      </w:r>
      <w:proofErr w:type="gramStart"/>
      <w:r>
        <w:t>for</w:t>
      </w:r>
      <w:proofErr w:type="gramEnd"/>
      <w:r>
        <w:t xml:space="preserve"> level 1 and 2)</w:t>
      </w:r>
    </w:p>
    <w:p w14:paraId="05601340" w14:textId="55E2E74A" w:rsidR="00CD5ECB" w:rsidRDefault="00CD5ECB" w:rsidP="00CD5ECB">
      <w:r w:rsidRPr="00CD5ECB">
        <w:t xml:space="preserve">By checking the box below, you are giving eLearning </w:t>
      </w:r>
      <w:proofErr w:type="gramStart"/>
      <w:r w:rsidRPr="00CD5ECB">
        <w:t xml:space="preserve">Academy </w:t>
      </w:r>
      <w:r w:rsidR="00190572">
        <w:t xml:space="preserve"> (</w:t>
      </w:r>
      <w:proofErr w:type="gramEnd"/>
      <w:r w:rsidR="00190572">
        <w:t xml:space="preserve">aka eLearningK12) </w:t>
      </w:r>
      <w:r w:rsidRPr="00CD5ECB">
        <w:t xml:space="preserve">permission to charge the card each month for the tuition/fees selected on this form. You also agree that your card details will be stored in eLearning’s secure financial software and only used for approved purchases. A late fee of 3% of that month’s payment will be added if payment is not processed timely. Any cancellations of recurring payments must be requested via email.  </w:t>
      </w:r>
      <w:r w:rsidRPr="00CD5ECB">
        <w:tab/>
      </w:r>
    </w:p>
    <w:p w14:paraId="4421A35E" w14:textId="5985360C" w:rsidR="00CD5ECB" w:rsidRDefault="00CD5ECB" w:rsidP="00CD5ECB"/>
    <w:p w14:paraId="0A35168C" w14:textId="41853060" w:rsidR="00CD5ECB" w:rsidRDefault="00CD5ECB" w:rsidP="00CD5ECB">
      <w:r w:rsidRPr="00CD5ECB">
        <w:t>I agree that the eLearning curriculum package that I purchase will be used solely by the child I am registering and will not be reproduced without the written consent of eLearning</w:t>
      </w:r>
      <w:r w:rsidR="00190572">
        <w:t xml:space="preserve"> Academy</w:t>
      </w:r>
      <w:r w:rsidRPr="00CD5ECB">
        <w:t>'s administration. I agree that I will not share my child's password with anyone.</w:t>
      </w:r>
    </w:p>
    <w:p w14:paraId="31AE9F4C" w14:textId="77777777" w:rsidR="00CD5ECB" w:rsidRDefault="00CD5ECB" w:rsidP="00CD5ECB"/>
    <w:p w14:paraId="66774F96" w14:textId="1B83616D" w:rsidR="00CD5ECB" w:rsidRDefault="00CD5ECB" w:rsidP="00CD5ECB">
      <w:r w:rsidRPr="00CD5ECB">
        <w:t>Other charges: Should any taxing authority impose a “sales &amp; use tax” on the services, curriculum, etc. provided by eLearningK12, its affiliates and assigns; the purchaser of these services hereby agrees and understands that such costs may be automatically passed onto the purchaser whenever eLearningK12, et al deems appropriate. Increased costs for the Curriculum from various providers may also be passed onto to the purchaser of services because often times providers do not provide pricing until after registration and price schedules are published. eLearningK12, et al will make every attempt to keep prices as quoted during the registration</w:t>
      </w:r>
    </w:p>
    <w:p w14:paraId="1215BC61" w14:textId="66E88963" w:rsidR="00CD5ECB" w:rsidRDefault="00CD5ECB" w:rsidP="00CD5ECB"/>
    <w:p w14:paraId="01EB84FE" w14:textId="6CC00B8C" w:rsidR="00CD5ECB" w:rsidRDefault="00CD5ECB" w:rsidP="00CD5ECB">
      <w:r>
        <w:t>______________________________________________________________________________</w:t>
      </w:r>
    </w:p>
    <w:p w14:paraId="11FC9B30" w14:textId="22DA3B55" w:rsidR="00CD5ECB" w:rsidRDefault="00CD5ECB"/>
    <w:p w14:paraId="2922FCE1" w14:textId="77777777" w:rsidR="00CD5ECB" w:rsidRDefault="00CD5ECB"/>
    <w:p w14:paraId="5BF8934D" w14:textId="3799ED5A" w:rsidR="00CD5ECB" w:rsidRDefault="00CD5ECB">
      <w:r>
        <w:t>(</w:t>
      </w:r>
      <w:proofErr w:type="gramStart"/>
      <w:r>
        <w:t>for</w:t>
      </w:r>
      <w:proofErr w:type="gramEnd"/>
      <w:r>
        <w:t xml:space="preserve"> level 3S and 3H)</w:t>
      </w:r>
    </w:p>
    <w:p w14:paraId="424345EC" w14:textId="060DE6A3" w:rsidR="00CD5ECB" w:rsidRDefault="00CD5ECB">
      <w:r w:rsidRPr="00CD5ECB">
        <w:t xml:space="preserve">Authorization to charge card:  By completing the credit card Information section and checking below, you are authorizing eLearning to bill your credit card for the </w:t>
      </w:r>
      <w:r>
        <w:t>registration</w:t>
      </w:r>
      <w:r w:rsidRPr="00CD5ECB">
        <w:t xml:space="preserve"> fee selected on this form.</w:t>
      </w:r>
    </w:p>
    <w:p w14:paraId="15E877BB" w14:textId="1D8ACD55" w:rsidR="00CD5ECB" w:rsidRDefault="00CD5ECB"/>
    <w:p w14:paraId="19EE8333" w14:textId="35191494" w:rsidR="00CD5ECB" w:rsidRDefault="00CD5ECB">
      <w:r w:rsidRPr="00CD5ECB">
        <w:t>I give my permission for the child I am registering to use the Internet while at an eLearning</w:t>
      </w:r>
      <w:r w:rsidR="00190572">
        <w:t xml:space="preserve"> Academy </w:t>
      </w:r>
      <w:r w:rsidRPr="00CD5ECB">
        <w:t>Center, if applicable. I understand that all reasonable measures will be taken to insure my child will not access inappropriate material while at eLearning</w:t>
      </w:r>
      <w:r w:rsidR="00190572">
        <w:t xml:space="preserve"> Academy</w:t>
      </w:r>
      <w:r w:rsidRPr="00CD5ECB">
        <w:t xml:space="preserve"> facilities. I also recognize it is impossible to restrict access to all inappropriate materials, and I will not hold eLearning</w:t>
      </w:r>
      <w:r w:rsidR="00190572">
        <w:t xml:space="preserve"> Academy</w:t>
      </w:r>
      <w:r w:rsidRPr="00CD5ECB">
        <w:t xml:space="preserve"> or its agents or its assigns responsible for material accessed on the network. I accept full responsibility for supervision when my child's Internet use is not at an eLearning </w:t>
      </w:r>
      <w:r w:rsidR="00190572">
        <w:t>C</w:t>
      </w:r>
      <w:r w:rsidRPr="00CD5ECB">
        <w:t>enter</w:t>
      </w:r>
      <w:r>
        <w:t>.</w:t>
      </w:r>
    </w:p>
    <w:p w14:paraId="75807887" w14:textId="5C9CBCEA" w:rsidR="00CD5ECB" w:rsidRDefault="00CD5ECB"/>
    <w:p w14:paraId="0408502D" w14:textId="1916BF95" w:rsidR="00CD5ECB" w:rsidRDefault="00CD5ECB">
      <w:r w:rsidRPr="00CD5ECB">
        <w:t>I give my permission for eLearning staff to publish my child's pictures on the school web site at their discretion. I understand my child's last name will never be disclosed on the web site without my permission.</w:t>
      </w:r>
    </w:p>
    <w:p w14:paraId="18C06E47" w14:textId="295367A5" w:rsidR="00CD5ECB" w:rsidRDefault="00CD5ECB"/>
    <w:p w14:paraId="7FBBF436" w14:textId="510192D7" w:rsidR="00CD5ECB" w:rsidRDefault="00CD5ECB">
      <w:r w:rsidRPr="00CD5ECB">
        <w:t>I authorize a representative of eLearning to transport my child in a medical emergency and obtain any medical attention should the need arise.</w:t>
      </w:r>
    </w:p>
    <w:p w14:paraId="446B2A8E" w14:textId="5E4C6B5E" w:rsidR="00CD5ECB" w:rsidRDefault="00CD5ECB"/>
    <w:p w14:paraId="34BFD090" w14:textId="6C49DE43" w:rsidR="00CD5ECB" w:rsidRDefault="00CD5ECB">
      <w:r w:rsidRPr="00CD5ECB">
        <w:lastRenderedPageBreak/>
        <w:t>I agree that the eLearning curriculum package that I purchase will be used solely by the child I am registering and will not be reproduced without the written consent of eLearningK12's administration. I agree that I will not share my child's password with anyone.</w:t>
      </w:r>
    </w:p>
    <w:p w14:paraId="68E09245" w14:textId="0A584A7E" w:rsidR="00CD5ECB" w:rsidRDefault="00CD5ECB"/>
    <w:p w14:paraId="782E8D0D" w14:textId="07CA48EE" w:rsidR="00CD5ECB" w:rsidRDefault="00CD5ECB">
      <w:r w:rsidRPr="00CD5ECB">
        <w:t>Other charges: Should any taxing authority impose a “sales &amp; use tax” on the services, curriculum, etc. provided by eLearningK12, its affiliates and assigns; the purchaser of these services hereby agrees and understands that such costs may be automatically passed onto the purchaser whenever eLearningK12, et al deems appropriate. Increased costs for the Curriculum from various providers may also be passed onto to the purchaser of services because often times providers do not provide pricing until after registration and price schedules are published. eLearningK12, et al will make every attempt to keep prices as quoted during the registration process and if increases occur, they will only be such to absorb the uncontrollable increases due to taxes and/or Curriculum provider increases.</w:t>
      </w:r>
    </w:p>
    <w:p w14:paraId="765C8EC6" w14:textId="57DE4A99" w:rsidR="00CD5ECB" w:rsidRDefault="00CD5ECB"/>
    <w:p w14:paraId="05E0B56A" w14:textId="23EC9E2B" w:rsidR="00CD5ECB" w:rsidRDefault="00CD5ECB">
      <w:r w:rsidRPr="00CD5ECB">
        <w:t>All registration fees are non</w:t>
      </w:r>
      <w:r w:rsidR="00190572">
        <w:t>-</w:t>
      </w:r>
      <w:r w:rsidRPr="00CD5ECB">
        <w:t>refundable.</w:t>
      </w:r>
    </w:p>
    <w:p w14:paraId="5E638E15" w14:textId="2C4EA461" w:rsidR="00CD5ECB" w:rsidRDefault="00CD5ECB"/>
    <w:p w14:paraId="6004F487" w14:textId="30E324BA" w:rsidR="00CD5ECB" w:rsidRDefault="00CD5ECB">
      <w:r>
        <w:t>______________________________________________________________________________</w:t>
      </w:r>
    </w:p>
    <w:sectPr w:rsidR="00CD5ECB" w:rsidSect="00E80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CB"/>
    <w:rsid w:val="0000093B"/>
    <w:rsid w:val="00190572"/>
    <w:rsid w:val="00295A27"/>
    <w:rsid w:val="004F3177"/>
    <w:rsid w:val="00B34C0C"/>
    <w:rsid w:val="00C76720"/>
    <w:rsid w:val="00CD5ECB"/>
    <w:rsid w:val="00E8034D"/>
    <w:rsid w:val="00FB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27A7"/>
  <w14:defaultImageDpi w14:val="32767"/>
  <w15:chartTrackingRefBased/>
  <w15:docId w15:val="{9BFA78C9-B5E1-CE45-A459-73F3CA4D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Robichaux</dc:creator>
  <cp:keywords/>
  <dc:description/>
  <cp:lastModifiedBy>Guilherme Zampieri</cp:lastModifiedBy>
  <cp:revision>2</cp:revision>
  <dcterms:created xsi:type="dcterms:W3CDTF">2022-01-21T03:15:00Z</dcterms:created>
  <dcterms:modified xsi:type="dcterms:W3CDTF">2022-01-21T03:15:00Z</dcterms:modified>
</cp:coreProperties>
</file>